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57715D">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3312AE">
        <w:trPr>
          <w:tblHeader/>
        </w:trPr>
        <w:tc>
          <w:tcPr>
            <w:tcW w:w="704" w:type="dxa"/>
            <w:shd w:val="clear" w:color="auto" w:fill="DBE5F1"/>
            <w:vAlign w:val="center"/>
          </w:tcPr>
          <w:p w14:paraId="372AC241" w14:textId="77777777" w:rsidR="003E7D3C" w:rsidRDefault="003E7D3C" w:rsidP="003312AE">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3312AE">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3312AE">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3312AE">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3312AE">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3312AE">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3312AE">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3312AE">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3312AE">
            <w:pPr>
              <w:jc w:val="both"/>
              <w:rPr>
                <w:rFonts w:ascii="Arial" w:hAnsi="Arial" w:cs="Arial"/>
                <w:sz w:val="20"/>
                <w:szCs w:val="20"/>
              </w:rPr>
            </w:pPr>
          </w:p>
          <w:p w14:paraId="5D14B660" w14:textId="77777777" w:rsidR="003E7D3C" w:rsidRPr="00004258" w:rsidRDefault="003E7D3C" w:rsidP="003312AE">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3312AE">
            <w:pPr>
              <w:jc w:val="both"/>
              <w:rPr>
                <w:rFonts w:ascii="Arial" w:hAnsi="Arial" w:cs="Arial"/>
                <w:sz w:val="20"/>
                <w:szCs w:val="20"/>
              </w:rPr>
            </w:pPr>
          </w:p>
          <w:p w14:paraId="296D91EB" w14:textId="77777777" w:rsidR="003E7D3C" w:rsidRPr="00A236E2" w:rsidRDefault="003E7D3C" w:rsidP="003312AE">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3312AE">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3312AE">
            <w:pPr>
              <w:jc w:val="both"/>
              <w:rPr>
                <w:rFonts w:ascii="Arial" w:hAnsi="Arial" w:cs="Arial"/>
                <w:sz w:val="20"/>
                <w:szCs w:val="20"/>
              </w:rPr>
            </w:pPr>
          </w:p>
          <w:p w14:paraId="1362BE81" w14:textId="77777777" w:rsidR="003E7D3C" w:rsidRPr="00F97A97" w:rsidRDefault="003E7D3C" w:rsidP="003312AE">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3312AE">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3312AE">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3312AE">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3312AE">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3312AE">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3312AE">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312AE">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312AE">
            <w:pPr>
              <w:jc w:val="both"/>
              <w:rPr>
                <w:rFonts w:ascii="Arial" w:hAnsi="Arial" w:cs="Arial"/>
                <w:sz w:val="20"/>
                <w:szCs w:val="20"/>
              </w:rPr>
            </w:pPr>
          </w:p>
          <w:p w14:paraId="4F4B42F9" w14:textId="77777777" w:rsidR="003E7D3C" w:rsidRPr="00316C2B" w:rsidRDefault="003E7D3C" w:rsidP="003312AE">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312AE">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312AE">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3312AE">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3312AE">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3312AE">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3312AE">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3312AE">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3312AE">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3312AE">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3312AE">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3312AE">
            <w:pPr>
              <w:jc w:val="both"/>
              <w:rPr>
                <w:rFonts w:ascii="Arial" w:hAnsi="Arial" w:cs="Arial"/>
                <w:sz w:val="20"/>
                <w:szCs w:val="20"/>
              </w:rPr>
            </w:pPr>
          </w:p>
          <w:p w14:paraId="06C883A1" w14:textId="77777777" w:rsidR="003E7D3C" w:rsidRPr="00316C2B" w:rsidRDefault="003E7D3C" w:rsidP="003312AE">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3312AE">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3312AE">
            <w:pPr>
              <w:jc w:val="both"/>
              <w:rPr>
                <w:rFonts w:ascii="Arial" w:hAnsi="Arial" w:cs="Arial"/>
                <w:sz w:val="20"/>
                <w:szCs w:val="20"/>
              </w:rPr>
            </w:pPr>
          </w:p>
          <w:p w14:paraId="6C167D5F" w14:textId="77777777" w:rsidR="003E7D3C" w:rsidRPr="008A0814" w:rsidRDefault="003E7D3C" w:rsidP="003312AE">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3312AE">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3312AE">
            <w:pPr>
              <w:jc w:val="both"/>
              <w:rPr>
                <w:rFonts w:ascii="Arial" w:hAnsi="Arial" w:cs="Arial"/>
                <w:sz w:val="20"/>
                <w:szCs w:val="20"/>
              </w:rPr>
            </w:pPr>
          </w:p>
          <w:p w14:paraId="4ABEDF53" w14:textId="77777777" w:rsidR="003E7D3C" w:rsidRPr="00316C2B" w:rsidRDefault="003E7D3C" w:rsidP="003312AE">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3312AE">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3312AE">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3312AE">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745864EE">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745864EE">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6370E6C7" w14:textId="07CE6382" w:rsidR="001E44D2" w:rsidRPr="001E44D2" w:rsidRDefault="001E44D2" w:rsidP="00251B4B">
            <w:pPr>
              <w:jc w:val="both"/>
              <w:rPr>
                <w:rFonts w:ascii="Arial" w:eastAsia="Arial" w:hAnsi="Arial" w:cs="Arial"/>
                <w:sz w:val="20"/>
                <w:szCs w:val="20"/>
              </w:rPr>
            </w:pPr>
            <w:r w:rsidRPr="001E44D2">
              <w:rPr>
                <w:rFonts w:ascii="Arial" w:eastAsia="Arial" w:hAnsi="Arial" w:cs="Arial"/>
                <w:sz w:val="20"/>
                <w:szCs w:val="20"/>
              </w:rPr>
              <w:t>Tiekėjas, per paskutinius 3 (trejus) metus iki Pasiūlymo pateikimo termino pabaigos pagal vieną ar kelias sutartis, yra įvykdęs ir (arba) vykdo sutartį, kurios (-</w:t>
            </w:r>
            <w:proofErr w:type="spellStart"/>
            <w:r w:rsidRPr="001E44D2">
              <w:rPr>
                <w:rFonts w:ascii="Arial" w:eastAsia="Arial" w:hAnsi="Arial" w:cs="Arial"/>
                <w:sz w:val="20"/>
                <w:szCs w:val="20"/>
              </w:rPr>
              <w:t>ių</w:t>
            </w:r>
            <w:proofErr w:type="spellEnd"/>
            <w:r w:rsidRPr="001E44D2">
              <w:rPr>
                <w:rFonts w:ascii="Arial" w:eastAsia="Arial" w:hAnsi="Arial" w:cs="Arial"/>
                <w:sz w:val="20"/>
                <w:szCs w:val="20"/>
              </w:rPr>
              <w:t xml:space="preserve">) objektas: sukurta ir įdiegta mokėjimo operacijų </w:t>
            </w:r>
            <w:r w:rsidRPr="00251B4B">
              <w:rPr>
                <w:rFonts w:ascii="Arial" w:eastAsia="Arial" w:hAnsi="Arial" w:cs="Arial"/>
                <w:sz w:val="20"/>
                <w:szCs w:val="20"/>
                <w:u w:val="single"/>
              </w:rPr>
              <w:t>tarptautinių sankcijų</w:t>
            </w:r>
            <w:r w:rsidRPr="001E44D2">
              <w:rPr>
                <w:rFonts w:ascii="Arial" w:eastAsia="Arial" w:hAnsi="Arial" w:cs="Arial"/>
                <w:sz w:val="20"/>
                <w:szCs w:val="20"/>
              </w:rPr>
              <w:t xml:space="preserve"> patikros ir stebėsenos informacinė sistema, </w:t>
            </w:r>
            <w:r w:rsidRPr="00251B4B">
              <w:rPr>
                <w:rFonts w:ascii="Arial" w:eastAsia="Arial" w:hAnsi="Arial" w:cs="Arial"/>
                <w:sz w:val="20"/>
                <w:szCs w:val="20"/>
                <w:u w:val="single"/>
              </w:rPr>
              <w:t>veikianti</w:t>
            </w:r>
            <w:r w:rsidRPr="001E44D2">
              <w:rPr>
                <w:rFonts w:ascii="Arial" w:eastAsia="Arial" w:hAnsi="Arial" w:cs="Arial"/>
                <w:sz w:val="20"/>
                <w:szCs w:val="20"/>
              </w:rPr>
              <w:t xml:space="preserve"> per API sąsajas ir suteiktos mokėjimo operacijų </w:t>
            </w:r>
            <w:r w:rsidRPr="00251B4B">
              <w:rPr>
                <w:rFonts w:ascii="Arial" w:eastAsia="Arial" w:hAnsi="Arial" w:cs="Arial"/>
                <w:sz w:val="20"/>
                <w:szCs w:val="20"/>
                <w:u w:val="single"/>
              </w:rPr>
              <w:t>tarptautinių sankcijų</w:t>
            </w:r>
            <w:r w:rsidRPr="001E44D2">
              <w:rPr>
                <w:rFonts w:ascii="Arial" w:eastAsia="Arial" w:hAnsi="Arial" w:cs="Arial"/>
                <w:sz w:val="20"/>
                <w:szCs w:val="20"/>
              </w:rPr>
              <w:t xml:space="preserve"> patikros </w:t>
            </w:r>
            <w:r w:rsidR="00B00375">
              <w:rPr>
                <w:rFonts w:ascii="Arial" w:eastAsia="Arial" w:hAnsi="Arial" w:cs="Arial"/>
                <w:sz w:val="20"/>
                <w:szCs w:val="20"/>
              </w:rPr>
              <w:t>bei</w:t>
            </w:r>
            <w:r w:rsidRPr="001E44D2">
              <w:rPr>
                <w:rFonts w:ascii="Arial" w:eastAsia="Arial" w:hAnsi="Arial" w:cs="Arial"/>
                <w:sz w:val="20"/>
                <w:szCs w:val="20"/>
              </w:rPr>
              <w:t xml:space="preserve"> stebėsenos programinės įrangos paslaugos</w:t>
            </w:r>
            <w:r w:rsidR="00A82311">
              <w:rPr>
                <w:rFonts w:ascii="Arial" w:eastAsia="Arial" w:hAnsi="Arial" w:cs="Arial"/>
                <w:sz w:val="20"/>
                <w:szCs w:val="20"/>
              </w:rPr>
              <w:t>.</w:t>
            </w:r>
            <w:r w:rsidRPr="001E44D2">
              <w:rPr>
                <w:rFonts w:ascii="Arial" w:eastAsia="Arial" w:hAnsi="Arial" w:cs="Arial"/>
                <w:sz w:val="20"/>
                <w:szCs w:val="20"/>
              </w:rPr>
              <w:t xml:space="preserve"> </w:t>
            </w:r>
            <w:r w:rsidR="00A82311">
              <w:rPr>
                <w:rFonts w:ascii="Arial" w:eastAsia="Arial" w:hAnsi="Arial" w:cs="Arial"/>
                <w:sz w:val="20"/>
                <w:szCs w:val="20"/>
              </w:rPr>
              <w:t>P</w:t>
            </w:r>
            <w:r w:rsidRPr="001E44D2">
              <w:rPr>
                <w:rFonts w:ascii="Arial" w:eastAsia="Arial" w:hAnsi="Arial" w:cs="Arial"/>
                <w:sz w:val="20"/>
                <w:szCs w:val="20"/>
              </w:rPr>
              <w:t xml:space="preserve">aslaugos turi būti teiktos </w:t>
            </w:r>
            <w:r w:rsidR="00A82311" w:rsidRPr="001E44D2">
              <w:rPr>
                <w:rFonts w:ascii="Arial" w:eastAsia="Arial" w:hAnsi="Arial" w:cs="Arial"/>
                <w:sz w:val="20"/>
                <w:szCs w:val="20"/>
              </w:rPr>
              <w:t xml:space="preserve">Lietuvos banko licencijuotoms </w:t>
            </w:r>
            <w:r w:rsidRPr="001E44D2">
              <w:rPr>
                <w:rFonts w:ascii="Arial" w:eastAsia="Arial" w:hAnsi="Arial" w:cs="Arial"/>
                <w:sz w:val="20"/>
                <w:szCs w:val="20"/>
              </w:rPr>
              <w:t>finansų įstaigoms.</w:t>
            </w:r>
          </w:p>
          <w:p w14:paraId="05DD0354" w14:textId="4589B570" w:rsidR="001E44D2" w:rsidRPr="008601E8" w:rsidRDefault="001E44D2" w:rsidP="2565D850">
            <w:pPr>
              <w:jc w:val="both"/>
              <w:rPr>
                <w:rFonts w:ascii="Arial" w:eastAsia="Arial" w:hAnsi="Arial" w:cs="Arial"/>
                <w:sz w:val="20"/>
                <w:szCs w:val="20"/>
              </w:rPr>
            </w:pPr>
          </w:p>
        </w:tc>
        <w:tc>
          <w:tcPr>
            <w:tcW w:w="5242" w:type="dxa"/>
          </w:tcPr>
          <w:p w14:paraId="3BF718A5" w14:textId="7777777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5367EB1A" w14:textId="3BC9EEE1" w:rsidR="00DB659C" w:rsidRDefault="00DB659C" w:rsidP="00DB659C">
            <w:pPr>
              <w:pStyle w:val="ListParagraph"/>
              <w:tabs>
                <w:tab w:val="left" w:pos="375"/>
              </w:tabs>
              <w:ind w:left="0"/>
              <w:jc w:val="both"/>
              <w:rPr>
                <w:rFonts w:ascii="Arial" w:hAnsi="Arial" w:cs="Arial"/>
                <w:sz w:val="20"/>
                <w:szCs w:val="20"/>
              </w:rPr>
            </w:pPr>
            <w:r>
              <w:rPr>
                <w:rFonts w:ascii="Arial" w:hAnsi="Arial" w:cs="Arial"/>
                <w:sz w:val="20"/>
                <w:szCs w:val="20"/>
              </w:rPr>
              <w:t>Pirkėjas gali prašyti pateikti:</w:t>
            </w:r>
          </w:p>
          <w:p w14:paraId="75C484AB" w14:textId="1C979F3E"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1A3044">
              <w:rPr>
                <w:rFonts w:ascii="Arial" w:hAnsi="Arial" w:cs="Arial"/>
                <w:sz w:val="20"/>
                <w:szCs w:val="20"/>
              </w:rPr>
              <w:t xml:space="preserve">užsakovų </w:t>
            </w:r>
            <w:r w:rsidR="00905A9D" w:rsidRPr="001A3044">
              <w:rPr>
                <w:rFonts w:ascii="Arial" w:hAnsi="Arial" w:cs="Arial"/>
                <w:sz w:val="20"/>
                <w:szCs w:val="20"/>
              </w:rPr>
              <w:t>pažym</w:t>
            </w:r>
            <w:r w:rsidR="00905A9D">
              <w:rPr>
                <w:rFonts w:ascii="Arial" w:hAnsi="Arial" w:cs="Arial"/>
                <w:sz w:val="20"/>
                <w:szCs w:val="20"/>
              </w:rPr>
              <w:t>as</w:t>
            </w:r>
            <w:r w:rsidRPr="001A3044">
              <w:rPr>
                <w:rFonts w:ascii="Arial" w:hAnsi="Arial" w:cs="Arial"/>
                <w:sz w:val="20"/>
                <w:szCs w:val="20"/>
              </w:rPr>
              <w:t>, apie tinkamai įvykdytas ankstesnes sutartis. Pažymose turi būti nurodytos suteiktų paslaugų bendros sumos</w:t>
            </w:r>
            <w:r w:rsidR="00DB659C">
              <w:rPr>
                <w:rFonts w:ascii="Arial" w:hAnsi="Arial" w:cs="Arial"/>
                <w:sz w:val="20"/>
                <w:szCs w:val="20"/>
              </w:rPr>
              <w:t xml:space="preserve">, </w:t>
            </w:r>
            <w:r w:rsidRPr="001A3044">
              <w:rPr>
                <w:rFonts w:ascii="Arial" w:hAnsi="Arial" w:cs="Arial"/>
                <w:sz w:val="20"/>
                <w:szCs w:val="20"/>
              </w:rPr>
              <w:t xml:space="preserve">datos paslaugų gavėjai, ar paslaugos buvo suteiktos pagal pirkimo sutarties vykdymą reglamentuojančių teisės aktų bei pirkimo sutarties reikalavimus tinkamai. Užpildoma </w:t>
            </w:r>
            <w:r w:rsidRPr="002D7CAA">
              <w:rPr>
                <w:rFonts w:ascii="Arial" w:hAnsi="Arial" w:cs="Arial"/>
                <w:sz w:val="20"/>
                <w:szCs w:val="20"/>
              </w:rPr>
              <w:t xml:space="preserve">SPS </w:t>
            </w:r>
            <w:r w:rsidRPr="002D7CAA">
              <w:rPr>
                <w:rFonts w:ascii="Arial" w:hAnsi="Arial" w:cs="Arial"/>
                <w:sz w:val="20"/>
                <w:szCs w:val="20"/>
              </w:rPr>
              <w:lastRenderedPageBreak/>
              <w:t>priede „Tinkamai įvykdytų ar vykdomų sutarčių sąrašo forma“ pateikta lentelė.</w:t>
            </w:r>
          </w:p>
          <w:p w14:paraId="0F2298F9" w14:textId="77777777" w:rsidR="00B6225B" w:rsidRDefault="00B6225B" w:rsidP="003312AE">
            <w:pPr>
              <w:pStyle w:val="ListParagraph"/>
              <w:tabs>
                <w:tab w:val="left" w:pos="318"/>
              </w:tabs>
              <w:ind w:left="0"/>
              <w:jc w:val="both"/>
              <w:rPr>
                <w:rFonts w:ascii="Arial" w:hAnsi="Arial" w:cs="Arial"/>
                <w:sz w:val="20"/>
                <w:szCs w:val="20"/>
              </w:rPr>
            </w:pPr>
          </w:p>
          <w:p w14:paraId="3D533DE2" w14:textId="77777777" w:rsidR="00B6225B" w:rsidRPr="005D7F5F" w:rsidRDefault="00B6225B" w:rsidP="003312AE">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D79CE22" w14:textId="77777777" w:rsidR="00B6225B" w:rsidRPr="005D7F5F"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04E5CFB0"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7F5D4489" w14:textId="77777777" w:rsidR="00B6225B" w:rsidRDefault="00B6225B" w:rsidP="003312AE">
            <w:pPr>
              <w:pStyle w:val="ListParagraph"/>
              <w:tabs>
                <w:tab w:val="left" w:pos="318"/>
              </w:tabs>
              <w:ind w:left="0"/>
              <w:jc w:val="both"/>
              <w:rPr>
                <w:rFonts w:ascii="Arial" w:hAnsi="Arial" w:cs="Arial"/>
                <w:sz w:val="20"/>
                <w:szCs w:val="20"/>
              </w:rPr>
            </w:pPr>
          </w:p>
          <w:p w14:paraId="25FCAC3F" w14:textId="6344FD4F" w:rsidR="00B6225B" w:rsidRPr="003D6B16" w:rsidRDefault="00B6225B" w:rsidP="003312AE">
            <w:pPr>
              <w:pStyle w:val="ListParagraph"/>
              <w:tabs>
                <w:tab w:val="left" w:pos="318"/>
              </w:tabs>
              <w:ind w:left="0"/>
              <w:jc w:val="both"/>
              <w:rPr>
                <w:rFonts w:ascii="Arial" w:hAnsi="Arial" w:cs="Arial"/>
                <w:sz w:val="20"/>
                <w:szCs w:val="20"/>
              </w:rPr>
            </w:pPr>
          </w:p>
        </w:tc>
        <w:tc>
          <w:tcPr>
            <w:tcW w:w="3683" w:type="dxa"/>
          </w:tcPr>
          <w:p w14:paraId="6968A53B" w14:textId="2C302B7C" w:rsidR="00B6225B" w:rsidRDefault="00B6225B" w:rsidP="003312AE">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r w:rsidR="003C2C6C">
              <w:rPr>
                <w:rFonts w:ascii="Arial" w:hAnsi="Arial" w:cs="Arial"/>
                <w:sz w:val="20"/>
                <w:szCs w:val="20"/>
              </w:rPr>
              <w:t>.</w:t>
            </w:r>
          </w:p>
          <w:p w14:paraId="6E97B90C" w14:textId="77777777" w:rsidR="00B6225B" w:rsidRPr="001753BD" w:rsidRDefault="00B6225B" w:rsidP="003312AE">
            <w:pPr>
              <w:jc w:val="both"/>
              <w:rPr>
                <w:rFonts w:ascii="Arial" w:hAnsi="Arial" w:cs="Arial"/>
                <w:sz w:val="20"/>
                <w:szCs w:val="20"/>
              </w:rPr>
            </w:pPr>
          </w:p>
          <w:p w14:paraId="4DA301C9" w14:textId="77777777" w:rsidR="00B6225B" w:rsidRPr="00FE5275" w:rsidRDefault="00B6225B" w:rsidP="003312AE">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18498" w14:textId="77777777" w:rsidR="00FF03D7" w:rsidRDefault="00FF03D7" w:rsidP="001C65C9">
      <w:pPr>
        <w:spacing w:after="0" w:line="240" w:lineRule="auto"/>
      </w:pPr>
      <w:r>
        <w:separator/>
      </w:r>
    </w:p>
  </w:endnote>
  <w:endnote w:type="continuationSeparator" w:id="0">
    <w:p w14:paraId="1B00EBB7" w14:textId="77777777" w:rsidR="00FF03D7" w:rsidRDefault="00FF03D7" w:rsidP="001C65C9">
      <w:pPr>
        <w:spacing w:after="0" w:line="240" w:lineRule="auto"/>
      </w:pPr>
      <w:r>
        <w:continuationSeparator/>
      </w:r>
    </w:p>
  </w:endnote>
  <w:endnote w:type="continuationNotice" w:id="1">
    <w:p w14:paraId="2411E91E" w14:textId="77777777" w:rsidR="00FF03D7" w:rsidRDefault="00FF0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CEA0F" w14:textId="77777777" w:rsidR="00FF03D7" w:rsidRDefault="00FF03D7" w:rsidP="001C65C9">
      <w:pPr>
        <w:spacing w:after="0" w:line="240" w:lineRule="auto"/>
      </w:pPr>
      <w:r>
        <w:separator/>
      </w:r>
    </w:p>
  </w:footnote>
  <w:footnote w:type="continuationSeparator" w:id="0">
    <w:p w14:paraId="66F7E543" w14:textId="77777777" w:rsidR="00FF03D7" w:rsidRDefault="00FF03D7" w:rsidP="001C65C9">
      <w:pPr>
        <w:spacing w:after="0" w:line="240" w:lineRule="auto"/>
      </w:pPr>
      <w:r>
        <w:continuationSeparator/>
      </w:r>
    </w:p>
  </w:footnote>
  <w:footnote w:type="continuationNotice" w:id="1">
    <w:p w14:paraId="15347ABB" w14:textId="77777777" w:rsidR="00FF03D7" w:rsidRDefault="00FF03D7">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B5E"/>
    <w:rsid w:val="00020C0C"/>
    <w:rsid w:val="00020DD7"/>
    <w:rsid w:val="00021AF7"/>
    <w:rsid w:val="00021E6E"/>
    <w:rsid w:val="00024781"/>
    <w:rsid w:val="00026964"/>
    <w:rsid w:val="000276B5"/>
    <w:rsid w:val="000307FB"/>
    <w:rsid w:val="000320F2"/>
    <w:rsid w:val="00033FB9"/>
    <w:rsid w:val="00036920"/>
    <w:rsid w:val="00037027"/>
    <w:rsid w:val="00037EE4"/>
    <w:rsid w:val="000424AB"/>
    <w:rsid w:val="00044B06"/>
    <w:rsid w:val="00045971"/>
    <w:rsid w:val="00046C07"/>
    <w:rsid w:val="0005116D"/>
    <w:rsid w:val="00052673"/>
    <w:rsid w:val="00055592"/>
    <w:rsid w:val="000560A6"/>
    <w:rsid w:val="00061F38"/>
    <w:rsid w:val="00071562"/>
    <w:rsid w:val="000717DE"/>
    <w:rsid w:val="0007336C"/>
    <w:rsid w:val="00074324"/>
    <w:rsid w:val="00074417"/>
    <w:rsid w:val="00076A4D"/>
    <w:rsid w:val="000777A8"/>
    <w:rsid w:val="000805B9"/>
    <w:rsid w:val="00084596"/>
    <w:rsid w:val="00086204"/>
    <w:rsid w:val="00086F15"/>
    <w:rsid w:val="0009214D"/>
    <w:rsid w:val="00093C22"/>
    <w:rsid w:val="000A0320"/>
    <w:rsid w:val="000A16F7"/>
    <w:rsid w:val="000A324A"/>
    <w:rsid w:val="000A3930"/>
    <w:rsid w:val="000A6641"/>
    <w:rsid w:val="000B0847"/>
    <w:rsid w:val="000B131F"/>
    <w:rsid w:val="000B2155"/>
    <w:rsid w:val="000C499D"/>
    <w:rsid w:val="000D1235"/>
    <w:rsid w:val="000D1794"/>
    <w:rsid w:val="000D1C80"/>
    <w:rsid w:val="000D3018"/>
    <w:rsid w:val="000D4FBE"/>
    <w:rsid w:val="000D508C"/>
    <w:rsid w:val="000E0C96"/>
    <w:rsid w:val="000E18DA"/>
    <w:rsid w:val="000E3F6A"/>
    <w:rsid w:val="000E6A6D"/>
    <w:rsid w:val="000F0340"/>
    <w:rsid w:val="000F07FA"/>
    <w:rsid w:val="000F2A01"/>
    <w:rsid w:val="000F2A89"/>
    <w:rsid w:val="000F4563"/>
    <w:rsid w:val="001015C2"/>
    <w:rsid w:val="0010195E"/>
    <w:rsid w:val="00101A9C"/>
    <w:rsid w:val="00104B78"/>
    <w:rsid w:val="00105A39"/>
    <w:rsid w:val="00107560"/>
    <w:rsid w:val="00113698"/>
    <w:rsid w:val="00113E21"/>
    <w:rsid w:val="00113F8B"/>
    <w:rsid w:val="001148B3"/>
    <w:rsid w:val="00115564"/>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56480"/>
    <w:rsid w:val="001607F7"/>
    <w:rsid w:val="0016734C"/>
    <w:rsid w:val="001833FA"/>
    <w:rsid w:val="00183893"/>
    <w:rsid w:val="00185305"/>
    <w:rsid w:val="0018737F"/>
    <w:rsid w:val="00191CDA"/>
    <w:rsid w:val="00193755"/>
    <w:rsid w:val="00194339"/>
    <w:rsid w:val="00195D4B"/>
    <w:rsid w:val="0019615E"/>
    <w:rsid w:val="001978AC"/>
    <w:rsid w:val="001A3235"/>
    <w:rsid w:val="001A446C"/>
    <w:rsid w:val="001A5F57"/>
    <w:rsid w:val="001A72F3"/>
    <w:rsid w:val="001B193E"/>
    <w:rsid w:val="001B36D7"/>
    <w:rsid w:val="001B69B0"/>
    <w:rsid w:val="001B7E1A"/>
    <w:rsid w:val="001C056F"/>
    <w:rsid w:val="001C1610"/>
    <w:rsid w:val="001C65C9"/>
    <w:rsid w:val="001C69EF"/>
    <w:rsid w:val="001D029C"/>
    <w:rsid w:val="001D12F7"/>
    <w:rsid w:val="001D38A1"/>
    <w:rsid w:val="001D58FB"/>
    <w:rsid w:val="001D5FBD"/>
    <w:rsid w:val="001D6868"/>
    <w:rsid w:val="001D6FFB"/>
    <w:rsid w:val="001D7E08"/>
    <w:rsid w:val="001D7FBC"/>
    <w:rsid w:val="001E063A"/>
    <w:rsid w:val="001E3037"/>
    <w:rsid w:val="001E3A64"/>
    <w:rsid w:val="001E4157"/>
    <w:rsid w:val="001E44D2"/>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0CD"/>
    <w:rsid w:val="002513DF"/>
    <w:rsid w:val="00251B4B"/>
    <w:rsid w:val="002526DF"/>
    <w:rsid w:val="00254087"/>
    <w:rsid w:val="00254EF4"/>
    <w:rsid w:val="00255261"/>
    <w:rsid w:val="002564FF"/>
    <w:rsid w:val="00262065"/>
    <w:rsid w:val="002653C0"/>
    <w:rsid w:val="00266390"/>
    <w:rsid w:val="0027003B"/>
    <w:rsid w:val="00270F81"/>
    <w:rsid w:val="002729C1"/>
    <w:rsid w:val="002758EA"/>
    <w:rsid w:val="002775AF"/>
    <w:rsid w:val="0028622C"/>
    <w:rsid w:val="00286446"/>
    <w:rsid w:val="00290B2F"/>
    <w:rsid w:val="002918DA"/>
    <w:rsid w:val="00292807"/>
    <w:rsid w:val="00295A9F"/>
    <w:rsid w:val="002966EE"/>
    <w:rsid w:val="00297AAA"/>
    <w:rsid w:val="002A3341"/>
    <w:rsid w:val="002A6479"/>
    <w:rsid w:val="002C0FAB"/>
    <w:rsid w:val="002C2073"/>
    <w:rsid w:val="002C2B56"/>
    <w:rsid w:val="002C3039"/>
    <w:rsid w:val="002C40CB"/>
    <w:rsid w:val="002D189F"/>
    <w:rsid w:val="002D35F5"/>
    <w:rsid w:val="002D42F4"/>
    <w:rsid w:val="002D4ECA"/>
    <w:rsid w:val="002D5055"/>
    <w:rsid w:val="002D557C"/>
    <w:rsid w:val="002D6621"/>
    <w:rsid w:val="002D70AC"/>
    <w:rsid w:val="002D71FC"/>
    <w:rsid w:val="002E010E"/>
    <w:rsid w:val="002E3A16"/>
    <w:rsid w:val="002E4BE2"/>
    <w:rsid w:val="002F0F25"/>
    <w:rsid w:val="002F37A0"/>
    <w:rsid w:val="002F5B76"/>
    <w:rsid w:val="00301F7C"/>
    <w:rsid w:val="0030297D"/>
    <w:rsid w:val="00304F3A"/>
    <w:rsid w:val="0030675F"/>
    <w:rsid w:val="00310DFA"/>
    <w:rsid w:val="003148D6"/>
    <w:rsid w:val="00323C20"/>
    <w:rsid w:val="0032747A"/>
    <w:rsid w:val="003312AE"/>
    <w:rsid w:val="00336B61"/>
    <w:rsid w:val="00336F41"/>
    <w:rsid w:val="003447A7"/>
    <w:rsid w:val="00345264"/>
    <w:rsid w:val="00345C12"/>
    <w:rsid w:val="00346FD9"/>
    <w:rsid w:val="0035063E"/>
    <w:rsid w:val="00357526"/>
    <w:rsid w:val="00362588"/>
    <w:rsid w:val="00365AD8"/>
    <w:rsid w:val="00365AE4"/>
    <w:rsid w:val="00365DD4"/>
    <w:rsid w:val="0036602F"/>
    <w:rsid w:val="00366351"/>
    <w:rsid w:val="00366382"/>
    <w:rsid w:val="00366F9E"/>
    <w:rsid w:val="003705C0"/>
    <w:rsid w:val="00372AED"/>
    <w:rsid w:val="00374ED3"/>
    <w:rsid w:val="003767C4"/>
    <w:rsid w:val="00376B06"/>
    <w:rsid w:val="00383D55"/>
    <w:rsid w:val="00383D86"/>
    <w:rsid w:val="003846CA"/>
    <w:rsid w:val="00385242"/>
    <w:rsid w:val="003859B7"/>
    <w:rsid w:val="00387F29"/>
    <w:rsid w:val="00391CE8"/>
    <w:rsid w:val="00392342"/>
    <w:rsid w:val="003929BB"/>
    <w:rsid w:val="00394054"/>
    <w:rsid w:val="00394549"/>
    <w:rsid w:val="00394B16"/>
    <w:rsid w:val="00395C5F"/>
    <w:rsid w:val="003966D1"/>
    <w:rsid w:val="003A062B"/>
    <w:rsid w:val="003A2D3D"/>
    <w:rsid w:val="003A31EC"/>
    <w:rsid w:val="003A3A72"/>
    <w:rsid w:val="003A5353"/>
    <w:rsid w:val="003A6F9C"/>
    <w:rsid w:val="003A7AD6"/>
    <w:rsid w:val="003A7E5E"/>
    <w:rsid w:val="003B069A"/>
    <w:rsid w:val="003B215C"/>
    <w:rsid w:val="003B2327"/>
    <w:rsid w:val="003B4CDB"/>
    <w:rsid w:val="003C2048"/>
    <w:rsid w:val="003C2C6C"/>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481"/>
    <w:rsid w:val="00412CF0"/>
    <w:rsid w:val="00421959"/>
    <w:rsid w:val="00422C4F"/>
    <w:rsid w:val="00424D3C"/>
    <w:rsid w:val="00426661"/>
    <w:rsid w:val="00431CC8"/>
    <w:rsid w:val="00432D4D"/>
    <w:rsid w:val="00437C78"/>
    <w:rsid w:val="00441949"/>
    <w:rsid w:val="00441E28"/>
    <w:rsid w:val="00443226"/>
    <w:rsid w:val="004436C6"/>
    <w:rsid w:val="00445EC4"/>
    <w:rsid w:val="00447DB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547D"/>
    <w:rsid w:val="00497765"/>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7BBF"/>
    <w:rsid w:val="00514140"/>
    <w:rsid w:val="005154E6"/>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2362"/>
    <w:rsid w:val="00567B4F"/>
    <w:rsid w:val="00572128"/>
    <w:rsid w:val="00576EF0"/>
    <w:rsid w:val="0057715D"/>
    <w:rsid w:val="00577849"/>
    <w:rsid w:val="00583548"/>
    <w:rsid w:val="00584817"/>
    <w:rsid w:val="00587242"/>
    <w:rsid w:val="005901FA"/>
    <w:rsid w:val="00591CFD"/>
    <w:rsid w:val="00593A4F"/>
    <w:rsid w:val="00594A6F"/>
    <w:rsid w:val="005952B5"/>
    <w:rsid w:val="0059610D"/>
    <w:rsid w:val="00596654"/>
    <w:rsid w:val="005A0123"/>
    <w:rsid w:val="005A398B"/>
    <w:rsid w:val="005A3BD1"/>
    <w:rsid w:val="005B2DE5"/>
    <w:rsid w:val="005B4F43"/>
    <w:rsid w:val="005B6DA2"/>
    <w:rsid w:val="005C5A1E"/>
    <w:rsid w:val="005C7D41"/>
    <w:rsid w:val="005D0377"/>
    <w:rsid w:val="005D055F"/>
    <w:rsid w:val="005D096A"/>
    <w:rsid w:val="005D1C7A"/>
    <w:rsid w:val="005D1C8B"/>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1CE2"/>
    <w:rsid w:val="00634DA4"/>
    <w:rsid w:val="00636BBE"/>
    <w:rsid w:val="00640D5E"/>
    <w:rsid w:val="00640E4B"/>
    <w:rsid w:val="00642FC0"/>
    <w:rsid w:val="00643A02"/>
    <w:rsid w:val="0064514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86F8D"/>
    <w:rsid w:val="00690E3C"/>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E7E99"/>
    <w:rsid w:val="006F231D"/>
    <w:rsid w:val="006F31B3"/>
    <w:rsid w:val="00701D86"/>
    <w:rsid w:val="00703974"/>
    <w:rsid w:val="00704B81"/>
    <w:rsid w:val="00707D6B"/>
    <w:rsid w:val="00710BFC"/>
    <w:rsid w:val="00710D76"/>
    <w:rsid w:val="007115E2"/>
    <w:rsid w:val="00713213"/>
    <w:rsid w:val="007144E5"/>
    <w:rsid w:val="00716B1C"/>
    <w:rsid w:val="00716C23"/>
    <w:rsid w:val="00723680"/>
    <w:rsid w:val="00731572"/>
    <w:rsid w:val="00732A89"/>
    <w:rsid w:val="00732BF9"/>
    <w:rsid w:val="00732FF0"/>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0EC0"/>
    <w:rsid w:val="007711DC"/>
    <w:rsid w:val="007719BA"/>
    <w:rsid w:val="00772BE3"/>
    <w:rsid w:val="007757F6"/>
    <w:rsid w:val="00775F05"/>
    <w:rsid w:val="00777085"/>
    <w:rsid w:val="00782800"/>
    <w:rsid w:val="00784A7A"/>
    <w:rsid w:val="0078638B"/>
    <w:rsid w:val="00790130"/>
    <w:rsid w:val="00794423"/>
    <w:rsid w:val="00796654"/>
    <w:rsid w:val="007A1B64"/>
    <w:rsid w:val="007A49AC"/>
    <w:rsid w:val="007A54DB"/>
    <w:rsid w:val="007A76A9"/>
    <w:rsid w:val="007B2483"/>
    <w:rsid w:val="007B7AC2"/>
    <w:rsid w:val="007B7DD0"/>
    <w:rsid w:val="007C153A"/>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BCA"/>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2E5A"/>
    <w:rsid w:val="008C30B0"/>
    <w:rsid w:val="008C32CB"/>
    <w:rsid w:val="008C5D35"/>
    <w:rsid w:val="008C61F5"/>
    <w:rsid w:val="008D0947"/>
    <w:rsid w:val="008D1DE1"/>
    <w:rsid w:val="008D5AFC"/>
    <w:rsid w:val="008D627B"/>
    <w:rsid w:val="008E20A0"/>
    <w:rsid w:val="008E5EA0"/>
    <w:rsid w:val="008E5F38"/>
    <w:rsid w:val="008E6E4D"/>
    <w:rsid w:val="008F46B4"/>
    <w:rsid w:val="008F6AF7"/>
    <w:rsid w:val="00901362"/>
    <w:rsid w:val="00902363"/>
    <w:rsid w:val="00905A9D"/>
    <w:rsid w:val="00905DDE"/>
    <w:rsid w:val="00907CA6"/>
    <w:rsid w:val="009104C2"/>
    <w:rsid w:val="0091071D"/>
    <w:rsid w:val="00910FA2"/>
    <w:rsid w:val="0091397D"/>
    <w:rsid w:val="0091522D"/>
    <w:rsid w:val="00915ACF"/>
    <w:rsid w:val="009171CE"/>
    <w:rsid w:val="009216F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64D18"/>
    <w:rsid w:val="00974343"/>
    <w:rsid w:val="00980029"/>
    <w:rsid w:val="00981E98"/>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6F41"/>
    <w:rsid w:val="009C7878"/>
    <w:rsid w:val="009D794A"/>
    <w:rsid w:val="009E3785"/>
    <w:rsid w:val="009E39F0"/>
    <w:rsid w:val="009E4F90"/>
    <w:rsid w:val="009E6DDF"/>
    <w:rsid w:val="009E7549"/>
    <w:rsid w:val="009F0BB1"/>
    <w:rsid w:val="009F1E6B"/>
    <w:rsid w:val="009F26B3"/>
    <w:rsid w:val="009F3C36"/>
    <w:rsid w:val="00A034DB"/>
    <w:rsid w:val="00A07CA8"/>
    <w:rsid w:val="00A10C39"/>
    <w:rsid w:val="00A11F8A"/>
    <w:rsid w:val="00A16093"/>
    <w:rsid w:val="00A1720C"/>
    <w:rsid w:val="00A27D31"/>
    <w:rsid w:val="00A31136"/>
    <w:rsid w:val="00A332C4"/>
    <w:rsid w:val="00A37738"/>
    <w:rsid w:val="00A37B3A"/>
    <w:rsid w:val="00A37D45"/>
    <w:rsid w:val="00A4128C"/>
    <w:rsid w:val="00A44BF8"/>
    <w:rsid w:val="00A47760"/>
    <w:rsid w:val="00A538E4"/>
    <w:rsid w:val="00A54E46"/>
    <w:rsid w:val="00A55032"/>
    <w:rsid w:val="00A55370"/>
    <w:rsid w:val="00A5594C"/>
    <w:rsid w:val="00A6204E"/>
    <w:rsid w:val="00A62AFC"/>
    <w:rsid w:val="00A64F66"/>
    <w:rsid w:val="00A65CB9"/>
    <w:rsid w:val="00A66E67"/>
    <w:rsid w:val="00A672CD"/>
    <w:rsid w:val="00A74631"/>
    <w:rsid w:val="00A75820"/>
    <w:rsid w:val="00A82311"/>
    <w:rsid w:val="00A8387F"/>
    <w:rsid w:val="00A84F76"/>
    <w:rsid w:val="00A91590"/>
    <w:rsid w:val="00A920C4"/>
    <w:rsid w:val="00A92BE7"/>
    <w:rsid w:val="00A95B20"/>
    <w:rsid w:val="00A9730B"/>
    <w:rsid w:val="00A97A2D"/>
    <w:rsid w:val="00AA346B"/>
    <w:rsid w:val="00AA725D"/>
    <w:rsid w:val="00AA784E"/>
    <w:rsid w:val="00AB14B2"/>
    <w:rsid w:val="00AB217F"/>
    <w:rsid w:val="00AB2315"/>
    <w:rsid w:val="00AB666D"/>
    <w:rsid w:val="00AC0C16"/>
    <w:rsid w:val="00AC4444"/>
    <w:rsid w:val="00AC4818"/>
    <w:rsid w:val="00AD3825"/>
    <w:rsid w:val="00AD6AA7"/>
    <w:rsid w:val="00AE3C26"/>
    <w:rsid w:val="00AE6453"/>
    <w:rsid w:val="00AF3F09"/>
    <w:rsid w:val="00AF40B8"/>
    <w:rsid w:val="00AF416A"/>
    <w:rsid w:val="00B00091"/>
    <w:rsid w:val="00B00375"/>
    <w:rsid w:val="00B0156E"/>
    <w:rsid w:val="00B07189"/>
    <w:rsid w:val="00B073BC"/>
    <w:rsid w:val="00B12F05"/>
    <w:rsid w:val="00B17567"/>
    <w:rsid w:val="00B20ABF"/>
    <w:rsid w:val="00B20BC3"/>
    <w:rsid w:val="00B21342"/>
    <w:rsid w:val="00B236AD"/>
    <w:rsid w:val="00B263C2"/>
    <w:rsid w:val="00B34FCC"/>
    <w:rsid w:val="00B362F8"/>
    <w:rsid w:val="00B37450"/>
    <w:rsid w:val="00B411C7"/>
    <w:rsid w:val="00B418B7"/>
    <w:rsid w:val="00B5030C"/>
    <w:rsid w:val="00B51F27"/>
    <w:rsid w:val="00B54D34"/>
    <w:rsid w:val="00B55AE0"/>
    <w:rsid w:val="00B56778"/>
    <w:rsid w:val="00B61A01"/>
    <w:rsid w:val="00B6225B"/>
    <w:rsid w:val="00B62C79"/>
    <w:rsid w:val="00B6399B"/>
    <w:rsid w:val="00B660D4"/>
    <w:rsid w:val="00B67842"/>
    <w:rsid w:val="00B715E4"/>
    <w:rsid w:val="00B728D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A75A8"/>
    <w:rsid w:val="00BB395F"/>
    <w:rsid w:val="00BC2910"/>
    <w:rsid w:val="00BC3E73"/>
    <w:rsid w:val="00BC6057"/>
    <w:rsid w:val="00BC61D5"/>
    <w:rsid w:val="00BC745B"/>
    <w:rsid w:val="00BD1B2C"/>
    <w:rsid w:val="00BD5338"/>
    <w:rsid w:val="00BD5526"/>
    <w:rsid w:val="00BD6C2A"/>
    <w:rsid w:val="00BD782B"/>
    <w:rsid w:val="00BD7955"/>
    <w:rsid w:val="00BE0D27"/>
    <w:rsid w:val="00BE5E77"/>
    <w:rsid w:val="00BF0794"/>
    <w:rsid w:val="00BF0A0C"/>
    <w:rsid w:val="00BF52B6"/>
    <w:rsid w:val="00BF6DBD"/>
    <w:rsid w:val="00C01EC7"/>
    <w:rsid w:val="00C029AD"/>
    <w:rsid w:val="00C02D42"/>
    <w:rsid w:val="00C05214"/>
    <w:rsid w:val="00C11E41"/>
    <w:rsid w:val="00C169B8"/>
    <w:rsid w:val="00C23C3D"/>
    <w:rsid w:val="00C31C0B"/>
    <w:rsid w:val="00C35153"/>
    <w:rsid w:val="00C36409"/>
    <w:rsid w:val="00C37D18"/>
    <w:rsid w:val="00C42256"/>
    <w:rsid w:val="00C422DF"/>
    <w:rsid w:val="00C425A8"/>
    <w:rsid w:val="00C42D49"/>
    <w:rsid w:val="00C45EA8"/>
    <w:rsid w:val="00C4653C"/>
    <w:rsid w:val="00C468F7"/>
    <w:rsid w:val="00C543C4"/>
    <w:rsid w:val="00C61B69"/>
    <w:rsid w:val="00C63B1C"/>
    <w:rsid w:val="00C65832"/>
    <w:rsid w:val="00C765BD"/>
    <w:rsid w:val="00C777F2"/>
    <w:rsid w:val="00C80410"/>
    <w:rsid w:val="00C8742A"/>
    <w:rsid w:val="00C87E6C"/>
    <w:rsid w:val="00C912CF"/>
    <w:rsid w:val="00C93A78"/>
    <w:rsid w:val="00C95E36"/>
    <w:rsid w:val="00C96125"/>
    <w:rsid w:val="00CA0311"/>
    <w:rsid w:val="00CA37DE"/>
    <w:rsid w:val="00CA3F03"/>
    <w:rsid w:val="00CA4D71"/>
    <w:rsid w:val="00CB1A07"/>
    <w:rsid w:val="00CB5BAE"/>
    <w:rsid w:val="00CC2320"/>
    <w:rsid w:val="00CC7B0C"/>
    <w:rsid w:val="00CD111E"/>
    <w:rsid w:val="00CE1509"/>
    <w:rsid w:val="00CE1EE5"/>
    <w:rsid w:val="00CE2841"/>
    <w:rsid w:val="00CE3A8F"/>
    <w:rsid w:val="00CE5A76"/>
    <w:rsid w:val="00CE7860"/>
    <w:rsid w:val="00CE7C67"/>
    <w:rsid w:val="00CF1AD5"/>
    <w:rsid w:val="00CF31CB"/>
    <w:rsid w:val="00CF450E"/>
    <w:rsid w:val="00CF5C4B"/>
    <w:rsid w:val="00D014D1"/>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3E2A"/>
    <w:rsid w:val="00D36B0F"/>
    <w:rsid w:val="00D36E1A"/>
    <w:rsid w:val="00D418D5"/>
    <w:rsid w:val="00D43EC2"/>
    <w:rsid w:val="00D43FE3"/>
    <w:rsid w:val="00D443A3"/>
    <w:rsid w:val="00D46CF5"/>
    <w:rsid w:val="00D46D9D"/>
    <w:rsid w:val="00D50A28"/>
    <w:rsid w:val="00D5413B"/>
    <w:rsid w:val="00D54399"/>
    <w:rsid w:val="00D5557B"/>
    <w:rsid w:val="00D57CF5"/>
    <w:rsid w:val="00D62CA5"/>
    <w:rsid w:val="00D67148"/>
    <w:rsid w:val="00D678A6"/>
    <w:rsid w:val="00D7052B"/>
    <w:rsid w:val="00D70AF3"/>
    <w:rsid w:val="00D715E1"/>
    <w:rsid w:val="00D840B6"/>
    <w:rsid w:val="00D87E33"/>
    <w:rsid w:val="00DA0400"/>
    <w:rsid w:val="00DA2EE9"/>
    <w:rsid w:val="00DA6E04"/>
    <w:rsid w:val="00DB2B9A"/>
    <w:rsid w:val="00DB31B3"/>
    <w:rsid w:val="00DB63BE"/>
    <w:rsid w:val="00DB659C"/>
    <w:rsid w:val="00DB6DA8"/>
    <w:rsid w:val="00DC32B5"/>
    <w:rsid w:val="00DC4917"/>
    <w:rsid w:val="00DC499F"/>
    <w:rsid w:val="00DC4D8E"/>
    <w:rsid w:val="00DC586B"/>
    <w:rsid w:val="00DC7152"/>
    <w:rsid w:val="00DD0D08"/>
    <w:rsid w:val="00DD5A3A"/>
    <w:rsid w:val="00DD6411"/>
    <w:rsid w:val="00DD6B08"/>
    <w:rsid w:val="00DE0890"/>
    <w:rsid w:val="00DE394A"/>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5E2E"/>
    <w:rsid w:val="00E56316"/>
    <w:rsid w:val="00E60497"/>
    <w:rsid w:val="00E67EA3"/>
    <w:rsid w:val="00E71C9E"/>
    <w:rsid w:val="00E72D53"/>
    <w:rsid w:val="00E72E4C"/>
    <w:rsid w:val="00E74769"/>
    <w:rsid w:val="00E75F10"/>
    <w:rsid w:val="00E76214"/>
    <w:rsid w:val="00E84369"/>
    <w:rsid w:val="00E8695F"/>
    <w:rsid w:val="00E8745F"/>
    <w:rsid w:val="00E92724"/>
    <w:rsid w:val="00E9293E"/>
    <w:rsid w:val="00E95596"/>
    <w:rsid w:val="00E95DD3"/>
    <w:rsid w:val="00E96D5B"/>
    <w:rsid w:val="00E97714"/>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4443"/>
    <w:rsid w:val="00EE7597"/>
    <w:rsid w:val="00EF4BB2"/>
    <w:rsid w:val="00EF5A7F"/>
    <w:rsid w:val="00EF6E32"/>
    <w:rsid w:val="00F00DFC"/>
    <w:rsid w:val="00F01F8F"/>
    <w:rsid w:val="00F023AE"/>
    <w:rsid w:val="00F10F5C"/>
    <w:rsid w:val="00F13761"/>
    <w:rsid w:val="00F14A1F"/>
    <w:rsid w:val="00F14BD0"/>
    <w:rsid w:val="00F16A1C"/>
    <w:rsid w:val="00F17046"/>
    <w:rsid w:val="00F20281"/>
    <w:rsid w:val="00F229C9"/>
    <w:rsid w:val="00F231ED"/>
    <w:rsid w:val="00F2720F"/>
    <w:rsid w:val="00F27F8E"/>
    <w:rsid w:val="00F31966"/>
    <w:rsid w:val="00F3222A"/>
    <w:rsid w:val="00F35757"/>
    <w:rsid w:val="00F36615"/>
    <w:rsid w:val="00F41936"/>
    <w:rsid w:val="00F453D5"/>
    <w:rsid w:val="00F461EF"/>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0DC1"/>
    <w:rsid w:val="00F906AA"/>
    <w:rsid w:val="00F91EDE"/>
    <w:rsid w:val="00F92AFF"/>
    <w:rsid w:val="00F92CAD"/>
    <w:rsid w:val="00F939EB"/>
    <w:rsid w:val="00F93D59"/>
    <w:rsid w:val="00F94850"/>
    <w:rsid w:val="00F978C2"/>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00BB"/>
    <w:rsid w:val="00FE4857"/>
    <w:rsid w:val="00FE6A28"/>
    <w:rsid w:val="00FF03D7"/>
    <w:rsid w:val="00FF0E61"/>
    <w:rsid w:val="061DFD2B"/>
    <w:rsid w:val="0C2E920E"/>
    <w:rsid w:val="12C5F9FF"/>
    <w:rsid w:val="179989B2"/>
    <w:rsid w:val="1A01A327"/>
    <w:rsid w:val="1EBFF400"/>
    <w:rsid w:val="2445A2C2"/>
    <w:rsid w:val="2565D850"/>
    <w:rsid w:val="2795AAF8"/>
    <w:rsid w:val="305DA1BD"/>
    <w:rsid w:val="31F38EDE"/>
    <w:rsid w:val="35F6D974"/>
    <w:rsid w:val="4337FA9E"/>
    <w:rsid w:val="43FFC7AB"/>
    <w:rsid w:val="454F24BD"/>
    <w:rsid w:val="5288400C"/>
    <w:rsid w:val="5FCA7CAB"/>
    <w:rsid w:val="65D6D700"/>
    <w:rsid w:val="6A14D424"/>
    <w:rsid w:val="71C4997D"/>
    <w:rsid w:val="745864EE"/>
    <w:rsid w:val="76998E69"/>
    <w:rsid w:val="7879E618"/>
    <w:rsid w:val="7ECAFE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95983-3618-4048-B761-A4F40EF16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9E6D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customXml/itemProps2.xml><?xml version="1.0" encoding="utf-8"?>
<ds:datastoreItem xmlns:ds="http://schemas.openxmlformats.org/officeDocument/2006/customXml" ds:itemID="{C3D88D4A-1A81-4464-A39E-65E7388E2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17410</Words>
  <Characters>9924</Characters>
  <Application>Microsoft Office Word</Application>
  <DocSecurity>0</DocSecurity>
  <Lines>82</Lines>
  <Paragraphs>54</Paragraphs>
  <ScaleCrop>false</ScaleCrop>
  <Company/>
  <LinksUpToDate>false</LinksUpToDate>
  <CharactersWithSpaces>27280</CharactersWithSpaces>
  <SharedDoc>false</SharedDoc>
  <HLinks>
    <vt:vector size="138" baseType="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3342378</vt:i4>
      </vt:variant>
      <vt:variant>
        <vt:i4>60</vt:i4>
      </vt:variant>
      <vt:variant>
        <vt:i4>0</vt:i4>
      </vt:variant>
      <vt:variant>
        <vt:i4>5</vt:i4>
      </vt:variant>
      <vt:variant>
        <vt:lpwstr>https://ec.europa.eu/tools/ecertis/</vt:lpwstr>
      </vt:variant>
      <vt:variant>
        <vt:lpwstr>/homePage</vt:lpwstr>
      </vt:variant>
      <vt:variant>
        <vt:i4>3342378</vt:i4>
      </vt:variant>
      <vt:variant>
        <vt:i4>57</vt:i4>
      </vt:variant>
      <vt:variant>
        <vt:i4>0</vt:i4>
      </vt:variant>
      <vt:variant>
        <vt:i4>5</vt:i4>
      </vt:variant>
      <vt:variant>
        <vt:lpwstr>https://ec.europa.eu/tools/ecertis/</vt:lpwstr>
      </vt:variant>
      <vt:variant>
        <vt:lpwstr>/homePage</vt:lpwstr>
      </vt:variant>
      <vt:variant>
        <vt:i4>1048595</vt:i4>
      </vt:variant>
      <vt:variant>
        <vt:i4>54</vt:i4>
      </vt:variant>
      <vt:variant>
        <vt:i4>0</vt:i4>
      </vt:variant>
      <vt:variant>
        <vt:i4>5</vt:i4>
      </vt:variant>
      <vt:variant>
        <vt:lpwstr>https://kt.gov.lt/lt/atviri-duomenys/diskvalifikavimas-is-viesuju-pirkimu</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1310807</vt:i4>
      </vt:variant>
      <vt:variant>
        <vt:i4>48</vt:i4>
      </vt:variant>
      <vt:variant>
        <vt:i4>0</vt:i4>
      </vt:variant>
      <vt:variant>
        <vt:i4>5</vt:i4>
      </vt:variant>
      <vt:variant>
        <vt:lpwstr>https://www.vmi.lt/evmi/mokesciu-moketoju-informacija</vt:lpwstr>
      </vt:variant>
      <vt:variant>
        <vt:lpwstr/>
      </vt:variant>
      <vt:variant>
        <vt:i4>3342378</vt:i4>
      </vt:variant>
      <vt:variant>
        <vt:i4>45</vt:i4>
      </vt:variant>
      <vt:variant>
        <vt:i4>0</vt:i4>
      </vt:variant>
      <vt:variant>
        <vt:i4>5</vt:i4>
      </vt:variant>
      <vt:variant>
        <vt:lpwstr>https://ec.europa.eu/tools/ecertis/</vt:lpwstr>
      </vt:variant>
      <vt:variant>
        <vt:lpwstr>/homePage</vt:lpwstr>
      </vt:variant>
      <vt:variant>
        <vt:i4>3211373</vt:i4>
      </vt:variant>
      <vt:variant>
        <vt:i4>42</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39</vt:i4>
      </vt:variant>
      <vt:variant>
        <vt:i4>0</vt:i4>
      </vt:variant>
      <vt:variant>
        <vt:i4>5</vt:i4>
      </vt:variant>
      <vt:variant>
        <vt:lpwstr>https://www.registrucentras.lt/jar/p/index.php</vt:lpwstr>
      </vt:variant>
      <vt:variant>
        <vt:lpwstr/>
      </vt:variant>
      <vt:variant>
        <vt:i4>3342378</vt:i4>
      </vt:variant>
      <vt:variant>
        <vt:i4>36</vt:i4>
      </vt:variant>
      <vt:variant>
        <vt:i4>0</vt:i4>
      </vt:variant>
      <vt:variant>
        <vt:i4>5</vt:i4>
      </vt:variant>
      <vt:variant>
        <vt:lpwstr>https://ec.europa.eu/tools/ecertis/</vt:lpwstr>
      </vt:variant>
      <vt:variant>
        <vt:lpwstr>/homePage</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30</vt:i4>
      </vt:variant>
      <vt:variant>
        <vt:i4>0</vt:i4>
      </vt:variant>
      <vt:variant>
        <vt:i4>5</vt:i4>
      </vt:variant>
      <vt:variant>
        <vt:lpwstr>https://vpt.lrv.lt/lt/pasalinimo-pagrindai-1/nepatikimu-tiekeju-sarasas-1/</vt:lpwstr>
      </vt:variant>
      <vt:variant>
        <vt:lpwstr/>
      </vt:variant>
      <vt:variant>
        <vt:i4>3342378</vt:i4>
      </vt:variant>
      <vt:variant>
        <vt:i4>27</vt:i4>
      </vt:variant>
      <vt:variant>
        <vt:i4>0</vt:i4>
      </vt:variant>
      <vt:variant>
        <vt:i4>5</vt:i4>
      </vt:variant>
      <vt:variant>
        <vt:lpwstr>https://ec.europa.eu/tools/ecertis/</vt:lpwstr>
      </vt:variant>
      <vt:variant>
        <vt:lpwstr>/homePage</vt:lpwstr>
      </vt:variant>
      <vt:variant>
        <vt:i4>3342378</vt:i4>
      </vt:variant>
      <vt:variant>
        <vt:i4>24</vt:i4>
      </vt:variant>
      <vt:variant>
        <vt:i4>0</vt:i4>
      </vt:variant>
      <vt:variant>
        <vt:i4>5</vt:i4>
      </vt:variant>
      <vt:variant>
        <vt:lpwstr>https://ec.europa.eu/tools/ecertis/</vt:lpwstr>
      </vt:variant>
      <vt:variant>
        <vt:lpwstr>/homePage</vt:lpwstr>
      </vt:variant>
      <vt:variant>
        <vt:i4>917504</vt:i4>
      </vt:variant>
      <vt:variant>
        <vt:i4>21</vt:i4>
      </vt:variant>
      <vt:variant>
        <vt:i4>0</vt:i4>
      </vt:variant>
      <vt:variant>
        <vt:i4>5</vt:i4>
      </vt:variant>
      <vt:variant>
        <vt:lpwstr>https://vpt.lrv.lt/lt/pasalinimo-pagrindai-1/melaginga-informacija-pateikusiu-tiekeju-sarasas-6/</vt:lpwstr>
      </vt:variant>
      <vt:variant>
        <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3342378</vt:i4>
      </vt:variant>
      <vt:variant>
        <vt:i4>0</vt:i4>
      </vt:variant>
      <vt:variant>
        <vt:i4>0</vt:i4>
      </vt:variant>
      <vt:variant>
        <vt:i4>5</vt:i4>
      </vt:variant>
      <vt:variant>
        <vt:lpwstr>https://ec.europa.eu/tools/ecertis/</vt:lpwstr>
      </vt:variant>
      <vt:variant>
        <vt:lpwstr>/homePage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80</cp:revision>
  <dcterms:created xsi:type="dcterms:W3CDTF">2025-01-21T00:48:00Z</dcterms:created>
  <dcterms:modified xsi:type="dcterms:W3CDTF">2026-05-19T11:52:00Z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0x0101009B1AA80F755CE44C8FA3B6D4B6E53296</vt:lpwstr>
  </property>
  <property fmtid="{D5CDD505-2E9C-101B-9397-08002B2CF9AE}" pid="6" name="docLang">
    <vt:lpwstr>lt</vt:lpwstr>
  </property>
  <property fmtid="{D5CDD505-2E9C-101B-9397-08002B2CF9AE}" pid="7" name="MediaServiceImageTags">
    <vt:lpwstr/>
  </property>
</Properties>
</file>